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8264" w14:textId="77777777" w:rsidR="00C87644" w:rsidRPr="00C87644" w:rsidRDefault="00C87644" w:rsidP="00C87644">
      <w:pPr>
        <w:rPr>
          <w:b/>
          <w:bCs/>
        </w:rPr>
      </w:pPr>
      <w:r w:rsidRPr="00C87644">
        <w:rPr>
          <w:b/>
          <w:bCs/>
        </w:rPr>
        <w:t>Mẫu số 08: Phương án khai thác gỗ, thực vật rừng ngoài gỗ loài thông thường/thu thập mẫu vật loài thực vật rừng thông thường (áp dụng cho hộ gia đình, cá nhân, cộng đồng)</w:t>
      </w:r>
    </w:p>
    <w:p w14:paraId="63EAA056" w14:textId="3B15EAB8" w:rsidR="00C87644" w:rsidRDefault="00C87644" w:rsidP="00C87644">
      <w:pPr>
        <w:jc w:val="center"/>
        <w:rPr>
          <w:b/>
          <w:bCs/>
          <w:lang w:val="en-US"/>
        </w:rPr>
      </w:pPr>
      <w:r w:rsidRPr="00C87644">
        <w:rPr>
          <w:b/>
          <w:bCs/>
        </w:rPr>
        <w:t>CỘNG HÒA XÃ HỘI CHỦ NGHĨA VIỆT NAM</w:t>
      </w:r>
    </w:p>
    <w:p w14:paraId="3B843B2D" w14:textId="4BE67A32" w:rsidR="00C87644" w:rsidRPr="00C87644" w:rsidRDefault="00C87644" w:rsidP="00C87644">
      <w:pPr>
        <w:jc w:val="center"/>
        <w:rPr>
          <w:b/>
          <w:bCs/>
        </w:rPr>
      </w:pPr>
      <w:r w:rsidRPr="00C87644">
        <w:rPr>
          <w:b/>
          <w:bCs/>
        </w:rPr>
        <w:t>Độc lập - Tự do – Hạnh phúc</w:t>
      </w:r>
    </w:p>
    <w:p w14:paraId="5ADF0922" w14:textId="77777777" w:rsidR="00C87644" w:rsidRPr="00C87644" w:rsidRDefault="00C87644" w:rsidP="00C87644">
      <w:pPr>
        <w:jc w:val="center"/>
        <w:rPr>
          <w:b/>
          <w:bCs/>
        </w:rPr>
      </w:pPr>
      <w:r w:rsidRPr="00C87644">
        <w:rPr>
          <w:b/>
          <w:bCs/>
        </w:rPr>
        <w:t>PHƯƠNG ÁN KHAI THÁC(*)</w:t>
      </w:r>
    </w:p>
    <w:p w14:paraId="396E4ABF" w14:textId="77777777" w:rsidR="00C87644" w:rsidRPr="00C87644" w:rsidRDefault="00C87644" w:rsidP="00C87644">
      <w:pPr>
        <w:jc w:val="center"/>
      </w:pPr>
      <w:r w:rsidRPr="00C87644">
        <w:t>………………………………………….. (1)</w:t>
      </w:r>
    </w:p>
    <w:p w14:paraId="573662B8" w14:textId="77777777" w:rsidR="00C87644" w:rsidRPr="00C87644" w:rsidRDefault="00C87644" w:rsidP="00C87644">
      <w:pPr>
        <w:rPr>
          <w:b/>
          <w:bCs/>
        </w:rPr>
      </w:pPr>
      <w:r w:rsidRPr="00C87644">
        <w:rPr>
          <w:b/>
          <w:bCs/>
        </w:rPr>
        <w:t>I. THÔNG TIN CHUNG</w:t>
      </w:r>
    </w:p>
    <w:p w14:paraId="5C7604CF" w14:textId="77777777" w:rsidR="00C87644" w:rsidRPr="00C87644" w:rsidRDefault="00C87644" w:rsidP="00C87644">
      <w:r w:rsidRPr="00C87644">
        <w:t>1. Tên chủ rừng(2):.........................................................................................</w:t>
      </w:r>
    </w:p>
    <w:p w14:paraId="36A35C7B" w14:textId="77777777" w:rsidR="00C87644" w:rsidRPr="00C87644" w:rsidRDefault="00C87644" w:rsidP="00C87644">
      <w:r w:rsidRPr="00C87644">
        <w:t>2. CCCD/HC (3):............................................................................................</w:t>
      </w:r>
    </w:p>
    <w:p w14:paraId="341FA803" w14:textId="77777777" w:rsidR="00C87644" w:rsidRPr="00C87644" w:rsidRDefault="00C87644" w:rsidP="00C87644">
      <w:r w:rsidRPr="00C87644">
        <w:t>3. Địa chỉ chủ rừng (4):..................................................................................</w:t>
      </w:r>
    </w:p>
    <w:p w14:paraId="3D7D3FF3" w14:textId="77777777" w:rsidR="00C87644" w:rsidRPr="00C87644" w:rsidRDefault="00C87644" w:rsidP="00C87644">
      <w:r w:rsidRPr="00C87644">
        <w:t>4. Số điện thoại:.....................................………………………… ………..</w:t>
      </w:r>
    </w:p>
    <w:p w14:paraId="090B2459" w14:textId="77777777" w:rsidR="00C87644" w:rsidRPr="00C87644" w:rsidRDefault="00C87644" w:rsidP="00C87644">
      <w:r w:rsidRPr="00C87644">
        <w:t>5. Thông tin về mã số vùng trồng, hoặc chứng chỉ quản lý rừng bền vững (nếu có) (5):………………………………………………………………………...</w:t>
      </w:r>
    </w:p>
    <w:p w14:paraId="0B7E205C" w14:textId="77777777" w:rsidR="00C87644" w:rsidRPr="00C87644" w:rsidRDefault="00C87644" w:rsidP="00C87644">
      <w:pPr>
        <w:rPr>
          <w:b/>
          <w:bCs/>
        </w:rPr>
      </w:pPr>
      <w:r w:rsidRPr="00C87644">
        <w:rPr>
          <w:b/>
          <w:bCs/>
        </w:rPr>
        <w:t>II. NỘI DUNG PHƯƠNG ÁN</w:t>
      </w:r>
    </w:p>
    <w:p w14:paraId="00AC1B7A" w14:textId="77777777" w:rsidR="00C87644" w:rsidRPr="00C87644" w:rsidRDefault="00C87644" w:rsidP="00C87644">
      <w:r w:rsidRPr="00C87644">
        <w:t>1. Căn cứ xây dựng phương án (6):................................................................</w:t>
      </w:r>
    </w:p>
    <w:p w14:paraId="65A6D7AF" w14:textId="77777777" w:rsidR="00C87644" w:rsidRPr="00C87644" w:rsidRDefault="00C87644" w:rsidP="00C87644">
      <w:r w:rsidRPr="00C87644">
        <w:t>2. Đối tượng khai thác (loại rừng, rừng trồng, rừng tự nhiên) (7):.................</w:t>
      </w:r>
    </w:p>
    <w:p w14:paraId="4CAD2F8A" w14:textId="77777777" w:rsidR="00C87644" w:rsidRPr="00C87644" w:rsidRDefault="00C87644" w:rsidP="00C87644">
      <w:r w:rsidRPr="00C87644">
        <w:t>3. Địa danh, diện tích khai thác(8):.................................................................</w:t>
      </w:r>
    </w:p>
    <w:p w14:paraId="2B0593B5" w14:textId="77777777" w:rsidR="00C87644" w:rsidRPr="00C87644" w:rsidRDefault="00C87644" w:rsidP="00C87644">
      <w:r w:rsidRPr="00C87644">
        <w:t>4. Phương thức khai thác (9):..........................................................................</w:t>
      </w:r>
    </w:p>
    <w:p w14:paraId="100040AD" w14:textId="77777777" w:rsidR="00C87644" w:rsidRPr="00C87644" w:rsidRDefault="00C87644" w:rsidP="00C87644">
      <w:r w:rsidRPr="00C87644">
        <w:t>5. Sản lượng dự kiến khai thác (10): gỗ………. m3; củi hoặc sản phẩm khác.... kg hoặc ster. Thực vật rừng ngoài gỗ:.........tấn; hoặc ............ cây (nếu xác định được).</w:t>
      </w:r>
    </w:p>
    <w:p w14:paraId="74BDEFFB" w14:textId="77777777" w:rsidR="00C87644" w:rsidRPr="00C87644" w:rsidRDefault="00C87644" w:rsidP="00C87644">
      <w:r w:rsidRPr="00C87644">
        <w:t>6. Giải pháp phục hồi rừng sau khai thác (11):...............................................</w:t>
      </w:r>
    </w:p>
    <w:p w14:paraId="35AC66CC" w14:textId="77777777" w:rsidR="00C87644" w:rsidRPr="00C87644" w:rsidRDefault="00C87644" w:rsidP="00C87644">
      <w:r w:rsidRPr="00C87644">
        <w:t>7. Thời gian dự kiến khai thác: từ ngày.......tháng…...năm.….đến ngày.....tháng…..năm….</w:t>
      </w:r>
    </w:p>
    <w:p w14:paraId="31F06844" w14:textId="77777777" w:rsidR="00C87644" w:rsidRPr="00C87644" w:rsidRDefault="00C87644" w:rsidP="00C87644">
      <w:pPr>
        <w:rPr>
          <w:i/>
          <w:iCs/>
        </w:rPr>
      </w:pPr>
      <w:r w:rsidRPr="00C87644">
        <w:t xml:space="preserve">.........., </w:t>
      </w:r>
      <w:r w:rsidRPr="00C87644">
        <w:rPr>
          <w:i/>
          <w:iCs/>
        </w:rPr>
        <w:t>ngày.... tháng...... năm.....</w:t>
      </w:r>
    </w:p>
    <w:p w14:paraId="6EDCCF78" w14:textId="6973E854" w:rsidR="00C87644" w:rsidRPr="00C87644" w:rsidRDefault="00C87644" w:rsidP="00C87644">
      <w:pPr>
        <w:ind w:left="6480"/>
        <w:jc w:val="center"/>
        <w:rPr>
          <w:b/>
          <w:bCs/>
          <w:lang w:val="en-US"/>
        </w:rPr>
      </w:pPr>
      <w:r>
        <w:rPr>
          <w:b/>
          <w:bCs/>
          <w:lang w:val="en-US"/>
        </w:rPr>
        <w:t xml:space="preserve">    </w:t>
      </w:r>
      <w:r w:rsidRPr="00C87644">
        <w:rPr>
          <w:b/>
          <w:bCs/>
        </w:rPr>
        <w:t>CHỦ RỪNG</w:t>
      </w:r>
      <w:r>
        <w:rPr>
          <w:b/>
          <w:bCs/>
          <w:lang w:val="en-US"/>
        </w:rPr>
        <w:t xml:space="preserve">     </w:t>
      </w:r>
    </w:p>
    <w:p w14:paraId="28101579" w14:textId="77777777" w:rsidR="00C87644" w:rsidRPr="00C87644" w:rsidRDefault="00C87644" w:rsidP="00C87644">
      <w:pPr>
        <w:jc w:val="right"/>
      </w:pPr>
      <w:r w:rsidRPr="00C87644">
        <w:rPr>
          <w:i/>
          <w:iCs/>
        </w:rPr>
        <w:t>(Ký, ghi rõ họ tên)</w:t>
      </w:r>
    </w:p>
    <w:p w14:paraId="0A54F7E0" w14:textId="77777777" w:rsidR="00C87644" w:rsidRPr="00C87644" w:rsidRDefault="00C87644" w:rsidP="00C87644">
      <w:pPr>
        <w:rPr>
          <w:b/>
          <w:bCs/>
          <w:i/>
          <w:iCs/>
          <w:sz w:val="24"/>
        </w:rPr>
      </w:pPr>
      <w:r w:rsidRPr="00C87644">
        <w:rPr>
          <w:b/>
          <w:bCs/>
          <w:i/>
          <w:iCs/>
          <w:sz w:val="24"/>
        </w:rPr>
        <w:lastRenderedPageBreak/>
        <w:t>Ghi chú:</w:t>
      </w:r>
    </w:p>
    <w:p w14:paraId="78B60AF0" w14:textId="77777777" w:rsidR="00C87644" w:rsidRPr="00C87644" w:rsidRDefault="00C87644" w:rsidP="00C87644">
      <w:pPr>
        <w:rPr>
          <w:sz w:val="24"/>
        </w:rPr>
      </w:pPr>
      <w:r w:rsidRPr="00C87644">
        <w:rPr>
          <w:sz w:val="24"/>
        </w:rPr>
        <w:t>(*) Mẫu này do chủ rừng, chủ lâm sản là cá nhân, hộ gia đình, cộng đồng dân cư (viết tắt là chủ rừng) sử dụng khi lập Phương án khai thác gỗ, thực vật rừng ngoài gỗ loài thông thường/thu thập mẫu vật loài thực vật rừng thông thường.</w:t>
      </w:r>
    </w:p>
    <w:p w14:paraId="7ACE8CB9" w14:textId="77777777" w:rsidR="00C87644" w:rsidRPr="00C87644" w:rsidRDefault="00C87644" w:rsidP="00C87644">
      <w:pPr>
        <w:rPr>
          <w:b/>
          <w:bCs/>
          <w:sz w:val="24"/>
        </w:rPr>
      </w:pPr>
      <w:r w:rsidRPr="00C87644">
        <w:rPr>
          <w:b/>
          <w:bCs/>
          <w:sz w:val="24"/>
        </w:rPr>
        <w:t>I. THÔNG TIN CHỦ RỪNG</w:t>
      </w:r>
    </w:p>
    <w:p w14:paraId="60F99901" w14:textId="77777777" w:rsidR="00C87644" w:rsidRPr="00C87644" w:rsidRDefault="00C87644" w:rsidP="00C87644">
      <w:pPr>
        <w:rPr>
          <w:sz w:val="24"/>
        </w:rPr>
      </w:pPr>
      <w:r w:rsidRPr="00C87644">
        <w:rPr>
          <w:sz w:val="24"/>
        </w:rPr>
        <w:t>(1) Ghi trường hợp khai thác cụ thể theo quy định tại khoản 2 hoặc khoản 7 Điều 6 Thông tư này.</w:t>
      </w:r>
    </w:p>
    <w:p w14:paraId="626FA8AF" w14:textId="77777777" w:rsidR="00C87644" w:rsidRPr="00C87644" w:rsidRDefault="00C87644" w:rsidP="00C87644">
      <w:pPr>
        <w:rPr>
          <w:sz w:val="24"/>
        </w:rPr>
      </w:pPr>
      <w:r w:rsidRPr="00C87644">
        <w:rPr>
          <w:sz w:val="24"/>
        </w:rPr>
        <w:t>(2) Ghi họ tên đầy đủ của chủ rừng.</w:t>
      </w:r>
    </w:p>
    <w:p w14:paraId="70A71BEF" w14:textId="77777777" w:rsidR="00C87644" w:rsidRPr="00C87644" w:rsidRDefault="00C87644" w:rsidP="00C87644">
      <w:pPr>
        <w:rPr>
          <w:sz w:val="24"/>
        </w:rPr>
      </w:pPr>
      <w:r w:rsidRPr="00C87644">
        <w:rPr>
          <w:sz w:val="24"/>
        </w:rPr>
        <w:t>(3) Ghi Số căn cước công dân hoặc hộ chiếu của chủ rừng hoặc đại diện hộ gia đình, cộng đồng dân cư.</w:t>
      </w:r>
    </w:p>
    <w:p w14:paraId="55E7A246" w14:textId="77777777" w:rsidR="00C87644" w:rsidRPr="00C87644" w:rsidRDefault="00C87644" w:rsidP="00C87644">
      <w:pPr>
        <w:rPr>
          <w:sz w:val="24"/>
        </w:rPr>
      </w:pPr>
      <w:r w:rsidRPr="00C87644">
        <w:rPr>
          <w:sz w:val="24"/>
        </w:rPr>
        <w:t>(4) Ghi rõ địa chỉ của chủ rừng.</w:t>
      </w:r>
    </w:p>
    <w:p w14:paraId="32493A69" w14:textId="77777777" w:rsidR="00C87644" w:rsidRPr="00C87644" w:rsidRDefault="00C87644" w:rsidP="00C87644">
      <w:pPr>
        <w:rPr>
          <w:sz w:val="24"/>
        </w:rPr>
      </w:pPr>
      <w:r w:rsidRPr="00C87644">
        <w:rPr>
          <w:sz w:val="24"/>
        </w:rPr>
        <w:t>(5) Ghi mã số vùng trồng, ngày cấp hoặc số giấy chứng nhận của chứng chỉ quản lý rừng bền vững, tên tổ chức cấp (nếu có).</w:t>
      </w:r>
    </w:p>
    <w:p w14:paraId="3E52A5F6" w14:textId="77777777" w:rsidR="00C87644" w:rsidRPr="00C87644" w:rsidRDefault="00C87644" w:rsidP="00C87644">
      <w:pPr>
        <w:rPr>
          <w:b/>
          <w:bCs/>
          <w:sz w:val="24"/>
        </w:rPr>
      </w:pPr>
      <w:r w:rsidRPr="00C87644">
        <w:rPr>
          <w:b/>
          <w:bCs/>
          <w:sz w:val="24"/>
        </w:rPr>
        <w:t>II. NỘI DUNG PHƯƠNG ÁN</w:t>
      </w:r>
    </w:p>
    <w:p w14:paraId="03B5A3B7" w14:textId="77777777" w:rsidR="00C87644" w:rsidRPr="00C87644" w:rsidRDefault="00C87644" w:rsidP="00C87644">
      <w:pPr>
        <w:rPr>
          <w:sz w:val="24"/>
        </w:rPr>
      </w:pPr>
      <w:r w:rsidRPr="00C87644">
        <w:rPr>
          <w:sz w:val="24"/>
        </w:rPr>
        <w:t>(6) Ghi thông tin các văn bản quy phạm pháp luật chính và các tài liệu pháp lý liên quan.</w:t>
      </w:r>
    </w:p>
    <w:p w14:paraId="6A5652AF" w14:textId="77777777" w:rsidR="00C87644" w:rsidRPr="00C87644" w:rsidRDefault="00C87644" w:rsidP="00C87644">
      <w:pPr>
        <w:rPr>
          <w:sz w:val="24"/>
        </w:rPr>
      </w:pPr>
      <w:r w:rsidRPr="00C87644">
        <w:rPr>
          <w:sz w:val="24"/>
        </w:rPr>
        <w:t>(7) Ghi đối tượng khai thác quy định tại khoản 2 hoặc khoản 7 Điều 6 Thông tư này: đối với khai thác rừng trồng ghi loài cây trồng, năm trồng.</w:t>
      </w:r>
    </w:p>
    <w:p w14:paraId="0CAEEE0D" w14:textId="77777777" w:rsidR="00C87644" w:rsidRPr="00C87644" w:rsidRDefault="00C87644" w:rsidP="00C87644">
      <w:pPr>
        <w:rPr>
          <w:sz w:val="24"/>
        </w:rPr>
      </w:pPr>
      <w:r w:rsidRPr="00C87644">
        <w:rPr>
          <w:sz w:val="24"/>
        </w:rPr>
        <w:t>(8) Ghi các thông tin sau: (i) Địa danh khu vực khai thác (lô, khoảnh, tiểu khu, xã); (ii) Thông tin tọa độ điểm (kinh độ, vĩ độ) tại vị trí giữa lô khai thác đối với lô rừng nhỏ hơn 04 ha hoặc thông tin tọa độ tối thiểu tại 04 đỉnh đa giác (kinh độ và vĩ độ) đối với lô khai thác lớn hơn hoặc bằng 04 ha trên hệ tọa độ VN 2000 hoặc hệ tọa độ WGS84 định dạng *.GeoJSON.</w:t>
      </w:r>
    </w:p>
    <w:p w14:paraId="2DEF2079" w14:textId="77777777" w:rsidR="00C87644" w:rsidRPr="00C87644" w:rsidRDefault="00C87644" w:rsidP="00C87644">
      <w:pPr>
        <w:rPr>
          <w:sz w:val="24"/>
        </w:rPr>
      </w:pPr>
      <w:r w:rsidRPr="00C87644">
        <w:rPr>
          <w:sz w:val="24"/>
        </w:rPr>
        <w:t>Thống kê diện tích khai thác theo từng lô khai thác, khoảnh, tiểu khu, xã.</w:t>
      </w:r>
    </w:p>
    <w:p w14:paraId="49BD7AD4" w14:textId="77777777" w:rsidR="00C87644" w:rsidRPr="00C87644" w:rsidRDefault="00C87644" w:rsidP="00C87644">
      <w:pPr>
        <w:rPr>
          <w:sz w:val="24"/>
        </w:rPr>
      </w:pPr>
      <w:r w:rsidRPr="00C87644">
        <w:rPr>
          <w:sz w:val="24"/>
        </w:rPr>
        <w:t>(9) Ghi phương thức khai thác: Khai thác chọn, khai thác trắng toàn bộ, khai thác trắng theo băng, khai thác trắng theo đám.</w:t>
      </w:r>
    </w:p>
    <w:p w14:paraId="051DEBB0" w14:textId="77777777" w:rsidR="00C87644" w:rsidRPr="00C87644" w:rsidRDefault="00C87644" w:rsidP="00C87644">
      <w:pPr>
        <w:rPr>
          <w:sz w:val="24"/>
        </w:rPr>
      </w:pPr>
      <w:r w:rsidRPr="00C87644">
        <w:rPr>
          <w:b/>
          <w:bCs/>
          <w:sz w:val="24"/>
        </w:rPr>
        <w:t>(</w:t>
      </w:r>
      <w:r w:rsidRPr="00C87644">
        <w:rPr>
          <w:sz w:val="24"/>
        </w:rPr>
        <w:t>1</w:t>
      </w:r>
      <w:r w:rsidRPr="00C87644">
        <w:rPr>
          <w:b/>
          <w:bCs/>
          <w:sz w:val="24"/>
        </w:rPr>
        <w:t xml:space="preserve">0) </w:t>
      </w:r>
      <w:r w:rsidRPr="00C87644">
        <w:rPr>
          <w:sz w:val="24"/>
        </w:rPr>
        <w:t>Sản lượng dự kiến khai thác:</w:t>
      </w:r>
    </w:p>
    <w:p w14:paraId="67E77C27" w14:textId="77777777" w:rsidR="00C87644" w:rsidRPr="00C87644" w:rsidRDefault="00C87644" w:rsidP="00C87644">
      <w:pPr>
        <w:rPr>
          <w:sz w:val="24"/>
        </w:rPr>
      </w:pPr>
      <w:r w:rsidRPr="00C87644">
        <w:rPr>
          <w:sz w:val="24"/>
        </w:rPr>
        <w:t>- Đối với khai thác tận thu gỗ thống kê số lóng, khúc gỗ tận thu, đo đếm ước tính khối lượng dự kiến khai thác (m3); đối với khai thác thực vật rừng ngoài gỗ thống kê ghi khối lượng khai thác (tấn, kg) hoặc số lượng cây đối với cây họ tre, nứa.</w:t>
      </w:r>
    </w:p>
    <w:p w14:paraId="3692CD5E" w14:textId="77777777" w:rsidR="00C87644" w:rsidRPr="00C87644" w:rsidRDefault="00C87644" w:rsidP="00C87644">
      <w:pPr>
        <w:rPr>
          <w:sz w:val="24"/>
        </w:rPr>
      </w:pPr>
      <w:r w:rsidRPr="00C87644">
        <w:rPr>
          <w:sz w:val="24"/>
        </w:rPr>
        <w:t>- Đối với khai thác chính, khai thác tận dụng gỗ, việc xác định sản lượng dự kiến khai thác thông qua việc đo đếm trực tiếp cây khai thác hoặc thông qua lập ô tiêu chuẩn điển hình hoặc tùy điều kiện thực tế tại địa phương để ước tính sản lượng gỗ khai thác.</w:t>
      </w:r>
    </w:p>
    <w:p w14:paraId="38DD69E3" w14:textId="77777777" w:rsidR="00C87644" w:rsidRPr="00C87644" w:rsidRDefault="00C87644" w:rsidP="00C87644">
      <w:pPr>
        <w:rPr>
          <w:sz w:val="24"/>
        </w:rPr>
      </w:pPr>
      <w:r w:rsidRPr="00C87644">
        <w:rPr>
          <w:sz w:val="24"/>
        </w:rPr>
        <w:t>Đơn vị tính sản lượng khai thác là: kg, m3, ster hoặc số lượng mẫu vật.</w:t>
      </w:r>
    </w:p>
    <w:p w14:paraId="3DAB3C1A" w14:textId="21340208" w:rsidR="008B7C3D" w:rsidRPr="00C87644" w:rsidRDefault="00C87644" w:rsidP="00C87644">
      <w:pPr>
        <w:rPr>
          <w:sz w:val="24"/>
        </w:rPr>
      </w:pPr>
      <w:r w:rsidRPr="00C87644">
        <w:rPr>
          <w:sz w:val="24"/>
        </w:rPr>
        <w:t>(11) Giải pháp phục hồi rừng sau khai thác: Nêu rõ các giải pháp thực hiện như: vệ sinh rừng, trồng lại rừng.</w:t>
      </w:r>
    </w:p>
    <w:sectPr w:rsidR="008B7C3D" w:rsidRPr="00C87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44"/>
    <w:rsid w:val="007A4160"/>
    <w:rsid w:val="008B7C3D"/>
    <w:rsid w:val="00C87644"/>
    <w:rsid w:val="00F863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0CBA"/>
  <w15:chartTrackingRefBased/>
  <w15:docId w15:val="{438EA3AF-AB70-46CC-BD7B-60BB1584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64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876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76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76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76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76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76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64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876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76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76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76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76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76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7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64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8764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87644"/>
    <w:pPr>
      <w:spacing w:before="160"/>
      <w:jc w:val="center"/>
    </w:pPr>
    <w:rPr>
      <w:i/>
      <w:iCs/>
      <w:color w:val="404040" w:themeColor="text1" w:themeTint="BF"/>
    </w:rPr>
  </w:style>
  <w:style w:type="character" w:customStyle="1" w:styleId="QuoteChar">
    <w:name w:val="Quote Char"/>
    <w:basedOn w:val="DefaultParagraphFont"/>
    <w:link w:val="Quote"/>
    <w:uiPriority w:val="29"/>
    <w:rsid w:val="00C87644"/>
    <w:rPr>
      <w:i/>
      <w:iCs/>
      <w:color w:val="404040" w:themeColor="text1" w:themeTint="BF"/>
    </w:rPr>
  </w:style>
  <w:style w:type="paragraph" w:styleId="ListParagraph">
    <w:name w:val="List Paragraph"/>
    <w:basedOn w:val="Normal"/>
    <w:uiPriority w:val="34"/>
    <w:qFormat/>
    <w:rsid w:val="00C87644"/>
    <w:pPr>
      <w:ind w:left="720"/>
      <w:contextualSpacing/>
    </w:pPr>
  </w:style>
  <w:style w:type="character" w:styleId="IntenseEmphasis">
    <w:name w:val="Intense Emphasis"/>
    <w:basedOn w:val="DefaultParagraphFont"/>
    <w:uiPriority w:val="21"/>
    <w:qFormat/>
    <w:rsid w:val="00C87644"/>
    <w:rPr>
      <w:i/>
      <w:iCs/>
      <w:color w:val="0F4761" w:themeColor="accent1" w:themeShade="BF"/>
    </w:rPr>
  </w:style>
  <w:style w:type="paragraph" w:styleId="IntenseQuote">
    <w:name w:val="Intense Quote"/>
    <w:basedOn w:val="Normal"/>
    <w:next w:val="Normal"/>
    <w:link w:val="IntenseQuoteChar"/>
    <w:uiPriority w:val="30"/>
    <w:qFormat/>
    <w:rsid w:val="00C87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644"/>
    <w:rPr>
      <w:i/>
      <w:iCs/>
      <w:color w:val="0F4761" w:themeColor="accent1" w:themeShade="BF"/>
    </w:rPr>
  </w:style>
  <w:style w:type="character" w:styleId="IntenseReference">
    <w:name w:val="Intense Reference"/>
    <w:basedOn w:val="DefaultParagraphFont"/>
    <w:uiPriority w:val="32"/>
    <w:qFormat/>
    <w:rsid w:val="00C876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2025-10-31T03:21:00Z</dcterms:created>
  <dcterms:modified xsi:type="dcterms:W3CDTF">2025-10-31T03:23:00Z</dcterms:modified>
</cp:coreProperties>
</file>